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D4" w:rsidRPr="007A5DB4" w:rsidRDefault="007A5DB4" w:rsidP="00875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№18» города Чебоксары Чувашской Республики</w:t>
      </w:r>
    </w:p>
    <w:p w:rsidR="005921D4" w:rsidRPr="007A5DB4" w:rsidRDefault="005921D4" w:rsidP="00875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75A6F" w:rsidRPr="007A5DB4" w:rsidRDefault="00875A6F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Конспект интегрированного коррекционного занятия по</w:t>
      </w:r>
      <w:r w:rsidRPr="007A5DB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развитию мыслительных операций </w:t>
      </w:r>
      <w:r w:rsidRPr="007A5D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 окружающего мира на тему «Береги природу» для 2 класса.</w:t>
      </w:r>
    </w:p>
    <w:p w:rsidR="007A5DB4" w:rsidRPr="00875A6F" w:rsidRDefault="007A5DB4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921D4"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</w:t>
      </w: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655FA" w:rsidRDefault="002655FA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655FA" w:rsidRDefault="002655FA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921D4" w:rsidRPr="007A5DB4" w:rsidRDefault="007A5DB4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 w:rsidR="005921D4"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Работу выполнила:</w:t>
      </w:r>
    </w:p>
    <w:p w:rsidR="005921D4" w:rsidRPr="007A5DB4" w:rsidRDefault="007A5DB4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921D4"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учитель-дефектолог</w:t>
      </w:r>
    </w:p>
    <w:p w:rsidR="005921D4" w:rsidRPr="007A5DB4" w:rsidRDefault="007A5DB4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921D4"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Данилова Кристина Олеговна</w:t>
      </w:r>
    </w:p>
    <w:p w:rsidR="005921D4" w:rsidRPr="007A5DB4" w:rsidRDefault="005921D4" w:rsidP="007A5D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1D4" w:rsidRPr="007A5DB4" w:rsidRDefault="005921D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P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P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5A6F" w:rsidRDefault="00875A6F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7A5DB4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5DB4" w:rsidRDefault="005921D4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 Чебоксары, 202</w:t>
      </w:r>
      <w:r w:rsidR="00265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</w:t>
      </w:r>
    </w:p>
    <w:p w:rsidR="00FE38CA" w:rsidRPr="007A5DB4" w:rsidRDefault="00113D5D" w:rsidP="007A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Конспект интегрированного коррекционного занятия по</w:t>
      </w:r>
      <w:r w:rsidRPr="007A5D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развитию мыслительных операций </w:t>
      </w: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окружающего мира на тему «Береги природу</w:t>
      </w:r>
      <w:r w:rsidR="005921D4"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для 2 класса.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 w:rsidR="00113D5D"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экологического мышления как составляющей экологической культуры младшего школьника.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E38CA" w:rsidRPr="007A5DB4" w:rsidRDefault="00FE38CA" w:rsidP="007A5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первоначальные представления об экологии, её роли в жизни людей;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E38CA" w:rsidRPr="007A5DB4" w:rsidRDefault="00FE38CA" w:rsidP="007A5D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наблюдательность при работе с наглядным материалом;</w:t>
      </w:r>
    </w:p>
    <w:p w:rsidR="00A92B43" w:rsidRPr="007A5DB4" w:rsidRDefault="00FE38CA" w:rsidP="007A5D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 мышление на основе отработки логических операций:</w:t>
      </w:r>
    </w:p>
    <w:p w:rsidR="00A92B43" w:rsidRPr="007A5DB4" w:rsidRDefault="00FE38CA" w:rsidP="007A5D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 при определении основных моментов проблемы;</w:t>
      </w:r>
    </w:p>
    <w:p w:rsidR="00A92B43" w:rsidRPr="007A5DB4" w:rsidRDefault="00FE38CA" w:rsidP="007A5D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синтеза при определен</w:t>
      </w:r>
      <w:r w:rsidR="00113D5D"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понятий «экология»;</w:t>
      </w:r>
    </w:p>
    <w:p w:rsidR="00FE38CA" w:rsidRPr="007A5DB4" w:rsidRDefault="00FE38CA" w:rsidP="007A5D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обобщения при формулировке выводов;</w:t>
      </w:r>
    </w:p>
    <w:p w:rsidR="00FE38CA" w:rsidRPr="007A5DB4" w:rsidRDefault="00FE38CA" w:rsidP="007A5D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самостоятельность, творческие способности учащихся.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E38CA" w:rsidRPr="007A5DB4" w:rsidRDefault="00FE38CA" w:rsidP="007A5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окружающему миру</w:t>
      </w:r>
    </w:p>
    <w:p w:rsidR="00FE38CA" w:rsidRPr="007A5DB4" w:rsidRDefault="00FE38CA" w:rsidP="007A5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нравственные качества (бережное отношение к природе, доброту, милосердие);</w:t>
      </w:r>
    </w:p>
    <w:p w:rsidR="00FE38CA" w:rsidRPr="007A5DB4" w:rsidRDefault="00FE38CA" w:rsidP="007A5D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общения.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Предметные:</w:t>
      </w:r>
    </w:p>
    <w:p w:rsidR="00FE38CA" w:rsidRPr="007A5DB4" w:rsidRDefault="00FE38CA" w:rsidP="007A5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поведения в природе;</w:t>
      </w:r>
    </w:p>
    <w:p w:rsidR="00FE38CA" w:rsidRPr="007A5DB4" w:rsidRDefault="00FE38CA" w:rsidP="007A5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оценивать поступки людей;</w:t>
      </w:r>
    </w:p>
    <w:p w:rsidR="00FE38CA" w:rsidRPr="007A5DB4" w:rsidRDefault="00FE38CA" w:rsidP="007A5D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выполнять самооценку на основе критерия успешности учебной деятельности; оценивать жизненные ситуации поступки людей с точки зрения общепринятых норм и ценностей;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5D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7A5D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FE38CA" w:rsidRPr="007A5DB4" w:rsidRDefault="00FE38CA" w:rsidP="007A5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и формулировать цель на уроке с помощью учителя; работать по предложенному учителем плану. (Регулятивные УУД)</w:t>
      </w:r>
    </w:p>
    <w:p w:rsidR="00FE38CA" w:rsidRPr="007A5DB4" w:rsidRDefault="00FE38CA" w:rsidP="007A5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оформлять свою мысль в устной форме; слушать и понимать речь других. (Коммуникативные УУД)</w:t>
      </w:r>
    </w:p>
    <w:p w:rsidR="00FE38CA" w:rsidRPr="007A5DB4" w:rsidRDefault="00FE38CA" w:rsidP="007A5D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перерабатывать полученную информацию: находить ответы на вопросы, используя свой жизненный опыт. (Познавательные УУД)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FE38CA" w:rsidRPr="007A5DB4" w:rsidRDefault="00FE38CA" w:rsidP="007A5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проектор;</w:t>
      </w:r>
    </w:p>
    <w:p w:rsidR="00FE38CA" w:rsidRPr="007A5DB4" w:rsidRDefault="00FE38CA" w:rsidP="007A5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FE38CA" w:rsidRPr="007A5DB4" w:rsidRDefault="00FE38CA" w:rsidP="007A5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экран;</w:t>
      </w:r>
    </w:p>
    <w:p w:rsidR="00113D5D" w:rsidRPr="007A5DB4" w:rsidRDefault="00FE38CA" w:rsidP="007A5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карточки для выполнения заданий;</w:t>
      </w:r>
    </w:p>
    <w:p w:rsidR="00FE38CA" w:rsidRPr="007A5DB4" w:rsidRDefault="00FE38CA" w:rsidP="007A5D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 с заданиями для работы в парах; 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E38CA" w:rsidRPr="00875A6F" w:rsidRDefault="00FE38CA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Организационный момент</w:t>
      </w:r>
    </w:p>
    <w:p w:rsidR="00136959" w:rsidRPr="007A5DB4" w:rsidRDefault="00136959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5DB4">
        <w:rPr>
          <w:rFonts w:ascii="Times New Roman" w:hAnsi="Times New Roman" w:cs="Times New Roman"/>
          <w:sz w:val="24"/>
          <w:szCs w:val="24"/>
        </w:rPr>
        <w:t>Сядьте удобно, расслабьте плечи. Дыхание ровное и спокойное. Глазки посмотрели вверх, вниз, вправо, влево. Закройте глазки. - А теперь представьте, что вы - цветок, а ваши ладошки- бутоны. Откройте глазки…Мы на поляне цветов. Наш цветочек медленно раскрывается… и стал таким красивым цветком. - Какое настроение вызывает у вас это цветок? - Давайте постараемся его сохранить на весь урок</w:t>
      </w:r>
    </w:p>
    <w:p w:rsidR="009719A7" w:rsidRPr="007A5DB4" w:rsidRDefault="009719A7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E38CA" w:rsidRPr="00875A6F" w:rsidRDefault="00FE38CA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Актуализация знаний учащихся</w:t>
      </w: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5DB4">
        <w:rPr>
          <w:rFonts w:ascii="Times New Roman" w:hAnsi="Times New Roman" w:cs="Times New Roman"/>
          <w:sz w:val="24"/>
          <w:szCs w:val="24"/>
        </w:rPr>
        <w:t xml:space="preserve">Учитель-дефектолог: Посмотрите вокруг – какой прекрасный и удивительный мир нас окружает! Голубое небо, ласковое солнце, безбрежное море, зеленые леса, величественные горы, неповторимый мир растений и животных. Природа щедра и бескорыстна, она дает для жизни человека всё: пищу, воду, одежду, топливо, окружает красотой. Все мы обязаны своей жизнью прекрасной нашей планете. Рождаясь, с первого вздоха, с первой минуты жизни все мы получаем в наследство, в пожизненное пользование огромный мир – нашу прекрасную планету по имени Земля. </w:t>
      </w:r>
      <w:r w:rsidRPr="007A5DB4">
        <w:rPr>
          <w:rFonts w:ascii="Times New Roman" w:hAnsi="Times New Roman" w:cs="Times New Roman"/>
          <w:sz w:val="24"/>
          <w:szCs w:val="24"/>
        </w:rPr>
        <w:lastRenderedPageBreak/>
        <w:t xml:space="preserve">Она величайшее чудо мироздания. Наша планета хранит в себе самые таинственные загадки от зарождения жизни до грядущих судеб человечества. </w:t>
      </w:r>
    </w:p>
    <w:p w:rsidR="009719A7" w:rsidRPr="00875A6F" w:rsidRDefault="009719A7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E5A15" w:rsidRPr="00875A6F" w:rsidRDefault="001E5A15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</w:t>
      </w:r>
      <w:r w:rsidR="00DE252E"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Сообщение темы и целей урока</w:t>
      </w: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давайте разг</w:t>
      </w:r>
      <w:r w:rsidR="009719A7"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адаем ребус и узнаем тему урока (Слайд 1).</w:t>
      </w: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D1B37D" wp14:editId="0FDF8759">
            <wp:simplePos x="0" y="0"/>
            <wp:positionH relativeFrom="margin">
              <wp:posOffset>302260</wp:posOffset>
            </wp:positionH>
            <wp:positionV relativeFrom="paragraph">
              <wp:posOffset>88900</wp:posOffset>
            </wp:positionV>
            <wp:extent cx="2129790" cy="734695"/>
            <wp:effectExtent l="0" t="0" r="3810" b="8255"/>
            <wp:wrapTight wrapText="bothSides">
              <wp:wrapPolygon edited="0">
                <wp:start x="0" y="0"/>
                <wp:lineTo x="0" y="21283"/>
                <wp:lineTo x="21445" y="21283"/>
                <wp:lineTo x="21445" y="0"/>
                <wp:lineTo x="0" y="0"/>
              </wp:wrapPolygon>
            </wp:wrapTight>
            <wp:docPr id="5" name="Рисунок 5" descr="https://urok.1sept.ru/articles/7048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704854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3E26" w:rsidRPr="007A5DB4" w:rsidRDefault="004C3E26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A15" w:rsidRPr="00875A6F" w:rsidRDefault="001E5A15" w:rsidP="007A5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875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чём будем говорить? (О природе. О том, как надо относиться к природе)</w:t>
      </w:r>
    </w:p>
    <w:p w:rsidR="001E5A15" w:rsidRPr="007A5DB4" w:rsidRDefault="001E5A15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6F">
        <w:rPr>
          <w:rFonts w:ascii="Times New Roman" w:hAnsi="Times New Roman" w:cs="Times New Roman"/>
          <w:color w:val="000000" w:themeColor="text1"/>
          <w:sz w:val="24"/>
          <w:szCs w:val="24"/>
        </w:rPr>
        <w:t>Слово «экология» в переводе с греческого обозначает «эко» - дом, «логос» - наука. Наука о доме. Наука экология изучает наш дом – удивительную планету и учит нас, как жить в этом доме. Понимаете ли, вы серьёзность экологических проблем</w:t>
      </w:r>
      <w:r w:rsidRPr="007A5DB4">
        <w:rPr>
          <w:rFonts w:ascii="Times New Roman" w:hAnsi="Times New Roman" w:cs="Times New Roman"/>
          <w:sz w:val="24"/>
          <w:szCs w:val="24"/>
        </w:rPr>
        <w:t>, владеете ли достаточным уровнем знаний на этом жизненном этапе, узнаем на нашем уроке.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будем говорить? (О природе. О том, как надо относиться к природе)</w:t>
      </w:r>
    </w:p>
    <w:p w:rsidR="009719A7" w:rsidRPr="00875A6F" w:rsidRDefault="009719A7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8CA" w:rsidRPr="00875A6F" w:rsidRDefault="00FE38CA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Работа по теме урока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тема нашего урока: «Почему мы часто слышим слово «экология».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Наука, которой занимаются экологи, называется экология. Что изучает экология? Как вы понимаете слово «экология»? Кто знаком с этим словом и сможет объяснить, что оно означает?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заглянем в этимологический словарь, чтобы объяснить значение слова «экология». Это слово образовалось от двух греческих слов: «</w:t>
      </w:r>
      <w:proofErr w:type="spellStart"/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экос</w:t>
      </w:r>
      <w:proofErr w:type="spellEnd"/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дом и «логос» - наука. Что получилось? (Наука о доме.)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каком же доме идет речь?</w:t>
      </w:r>
    </w:p>
    <w:p w:rsidR="00BE2A3D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сказать, что экология - это наука о нашем общем доме, имя которому - планета Земля. Экология - это наука о связях между живыми существами и окружающей их средой, между человеком и природой.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Экология изучает, как растения, животные, люди живут вместе, влияют друг на друга и на окружающую среду.</w:t>
      </w:r>
    </w:p>
    <w:p w:rsidR="001E5A15" w:rsidRPr="007A5DB4" w:rsidRDefault="00A92B43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DB4">
        <w:rPr>
          <w:rFonts w:ascii="Times New Roman" w:hAnsi="Times New Roman" w:cs="Times New Roman"/>
          <w:sz w:val="24"/>
          <w:szCs w:val="24"/>
        </w:rPr>
        <w:t>В ходе урока мы должны</w:t>
      </w:r>
      <w:r w:rsidR="00BE2A3D" w:rsidRPr="007A5DB4">
        <w:rPr>
          <w:rFonts w:ascii="Times New Roman" w:hAnsi="Times New Roman" w:cs="Times New Roman"/>
          <w:sz w:val="24"/>
          <w:szCs w:val="24"/>
        </w:rPr>
        <w:t xml:space="preserve"> пройти 7 </w:t>
      </w:r>
      <w:r w:rsidRPr="007A5DB4">
        <w:rPr>
          <w:rFonts w:ascii="Times New Roman" w:hAnsi="Times New Roman" w:cs="Times New Roman"/>
          <w:sz w:val="24"/>
          <w:szCs w:val="24"/>
        </w:rPr>
        <w:t>станций, где с вами будем преодолевать препятствия и испытывать свои силы в различных заданиях.</w:t>
      </w:r>
    </w:p>
    <w:p w:rsidR="009719A7" w:rsidRPr="007A5DB4" w:rsidRDefault="009719A7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E26" w:rsidRPr="007A5DB4" w:rsidRDefault="00A92B43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B4">
        <w:rPr>
          <w:rFonts w:ascii="Times New Roman" w:hAnsi="Times New Roman" w:cs="Times New Roman"/>
          <w:b/>
          <w:sz w:val="24"/>
          <w:szCs w:val="24"/>
        </w:rPr>
        <w:t xml:space="preserve">Станция 1. </w:t>
      </w:r>
      <w:proofErr w:type="spellStart"/>
      <w:r w:rsidR="004C3E26" w:rsidRPr="007A5DB4">
        <w:rPr>
          <w:rFonts w:ascii="Times New Roman" w:hAnsi="Times New Roman" w:cs="Times New Roman"/>
          <w:b/>
          <w:sz w:val="24"/>
          <w:szCs w:val="24"/>
        </w:rPr>
        <w:t>Соображайка</w:t>
      </w:r>
      <w:proofErr w:type="spellEnd"/>
    </w:p>
    <w:p w:rsidR="00A92B43" w:rsidRPr="007A5DB4" w:rsidRDefault="004C3E26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Из букв каждой строчки надо составить слово, причем нельзя ни добавлять, ни оставлять не</w:t>
      </w:r>
      <w:r w:rsidR="009719A7"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использованными ни одной буквы (Приложение 1).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1. к, у, т, а ____________________________________________________________ 2. </w:t>
      </w:r>
      <w:proofErr w:type="gramStart"/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д,е</w:t>
      </w:r>
      <w:proofErr w:type="gramEnd"/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р, к ___________________________ _________________________________ 3. к, о, х, я, м__________________________________________________________  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4. у, м, з, е, д, </w:t>
      </w:r>
      <w:proofErr w:type="gramStart"/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а  _</w:t>
      </w:r>
      <w:proofErr w:type="gramEnd"/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______________________________________________________  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 ц, р, у, и, а, к ________________________________________________________ 6. а, м, к, р, о, ш, а _____________________________________________________  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7. н, а, р, п, е, т, а ______________________________________________________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8. о, к, а, л, ч, а, с, т ____________________________________________________ </w:t>
      </w:r>
    </w:p>
    <w:p w:rsidR="004C3E26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9. к, у, т, ш, а, к, и, ч, </w:t>
      </w:r>
      <w:proofErr w:type="gramStart"/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н  _</w:t>
      </w:r>
      <w:proofErr w:type="gramEnd"/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_______________________________________________  </w:t>
      </w:r>
    </w:p>
    <w:p w:rsidR="00A92B43" w:rsidRPr="007A5DB4" w:rsidRDefault="00A92B43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 о, н, п, ж, и, р, к, о, д, о ______________________________________________ </w:t>
      </w:r>
    </w:p>
    <w:p w:rsidR="004C3E26" w:rsidRPr="007A5DB4" w:rsidRDefault="004C3E26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3D" w:rsidRPr="007A5DB4" w:rsidRDefault="009719A7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4718872</wp:posOffset>
            </wp:positionH>
            <wp:positionV relativeFrom="paragraph">
              <wp:posOffset>222287</wp:posOffset>
            </wp:positionV>
            <wp:extent cx="1421765" cy="974090"/>
            <wp:effectExtent l="0" t="0" r="6985" b="0"/>
            <wp:wrapTight wrapText="bothSides">
              <wp:wrapPolygon edited="0">
                <wp:start x="0" y="0"/>
                <wp:lineTo x="0" y="21121"/>
                <wp:lineTo x="21417" y="21121"/>
                <wp:lineTo x="21417" y="0"/>
                <wp:lineTo x="0" y="0"/>
              </wp:wrapPolygon>
            </wp:wrapTight>
            <wp:docPr id="7" name="Рисунок 7" descr="Экология для детей – скачать задания бесплатно – Практические задания –  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кология для детей – скачать задания бесплатно – Практические задания –  Развитие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t="27018" r="8545" b="4751"/>
                    <a:stretch/>
                  </pic:blipFill>
                  <pic:spPr bwMode="auto">
                    <a:xfrm>
                      <a:off x="0" y="0"/>
                      <a:ext cx="14217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D3D" w:rsidRPr="007A5DB4">
        <w:rPr>
          <w:rFonts w:ascii="Times New Roman" w:hAnsi="Times New Roman" w:cs="Times New Roman"/>
          <w:b/>
          <w:sz w:val="24"/>
          <w:szCs w:val="24"/>
        </w:rPr>
        <w:t xml:space="preserve">Станция 2. Экологический </w:t>
      </w:r>
      <w:r w:rsidR="00BE2A3D" w:rsidRPr="007A5DB4">
        <w:rPr>
          <w:rFonts w:ascii="Times New Roman" w:hAnsi="Times New Roman" w:cs="Times New Roman"/>
          <w:sz w:val="24"/>
          <w:szCs w:val="24"/>
        </w:rPr>
        <w:t xml:space="preserve">Некоторые вещи могут вредить окружающей среде. </w:t>
      </w:r>
      <w:r w:rsidRPr="007A5DB4">
        <w:rPr>
          <w:rFonts w:ascii="Times New Roman" w:hAnsi="Times New Roman" w:cs="Times New Roman"/>
          <w:sz w:val="24"/>
          <w:szCs w:val="24"/>
        </w:rPr>
        <w:t>Нарисуй, чем их можно заменить (Приложение 2) (Слайд 2).</w:t>
      </w:r>
    </w:p>
    <w:p w:rsidR="00D14D3D" w:rsidRPr="007A5DB4" w:rsidRDefault="00D14D3D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9A7" w:rsidRPr="007A5DB4" w:rsidRDefault="009719A7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9A7" w:rsidRPr="007A5DB4" w:rsidRDefault="009719A7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9A7" w:rsidRPr="007A5DB4" w:rsidRDefault="009719A7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2A3D" w:rsidRPr="007A5DB4" w:rsidRDefault="00BE2A3D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Станция 3. </w:t>
      </w:r>
      <w:proofErr w:type="spellStart"/>
      <w:r w:rsidRPr="007A5D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Отдыхайкино</w:t>
      </w:r>
      <w:proofErr w:type="spellEnd"/>
      <w:r w:rsidRPr="007A5D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E2A3D" w:rsidRPr="007A5DB4" w:rsidRDefault="00BE2A3D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</w:rPr>
        <w:t xml:space="preserve">Дети образует круг. Все закрывают глаза. Каждый соединяет свои ладоши и начинает ими </w:t>
      </w:r>
      <w:r w:rsidRPr="007A5DB4">
        <w:rPr>
          <w:rFonts w:ascii="Times New Roman" w:hAnsi="Times New Roman" w:cs="Times New Roman"/>
          <w:color w:val="000000" w:themeColor="text1"/>
          <w:sz w:val="24"/>
          <w:szCs w:val="24"/>
        </w:rPr>
        <w:t>потихоньку делать круговые движения. Потом круговые движения ладошками делаются все быстрее и быстрее (ощущение шума листвы). Затем начинают хлопать ладошками, сначала медленно, затем быстрее (шум дождя). Далее опять круговые движения ладошками: сначала быстро, потом медленнее и затихают. Во время всей игры ребята внимательно слушают и сравнивают это с явлениями, происходящими в природе.</w:t>
      </w:r>
    </w:p>
    <w:p w:rsidR="00DE252E" w:rsidRPr="007A5DB4" w:rsidRDefault="00DE252E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C3E26" w:rsidRPr="007A5DB4" w:rsidRDefault="004C3E26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5DB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20ECD8C" wp14:editId="0CF012E2">
            <wp:simplePos x="0" y="0"/>
            <wp:positionH relativeFrom="margin">
              <wp:posOffset>5441726</wp:posOffset>
            </wp:positionH>
            <wp:positionV relativeFrom="paragraph">
              <wp:posOffset>47326</wp:posOffset>
            </wp:positionV>
            <wp:extent cx="99187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7" y="21016"/>
                <wp:lineTo x="21157" y="0"/>
                <wp:lineTo x="0" y="0"/>
              </wp:wrapPolygon>
            </wp:wrapTight>
            <wp:docPr id="3" name="Рисунок 3" descr="Нееман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еман - Trueway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 t="5093" r="3768" b="6296"/>
                    <a:stretch/>
                  </pic:blipFill>
                  <pic:spPr bwMode="auto">
                    <a:xfrm>
                      <a:off x="0" y="0"/>
                      <a:ext cx="9918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Станция 4</w:t>
      </w:r>
      <w:r w:rsidR="00BE2A3D" w:rsidRPr="007A5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E2A3D" w:rsidRPr="007A5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Помогайка</w:t>
      </w:r>
      <w:proofErr w:type="spellEnd"/>
      <w:r w:rsidRPr="007A5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BE2A3D" w:rsidRPr="007A5DB4" w:rsidRDefault="004C3E26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Помогите отсортировать мусор в правильные контейнеры для переработки</w:t>
      </w:r>
      <w:r w:rsidR="009719A7" w:rsidRPr="007A5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3).</w:t>
      </w:r>
    </w:p>
    <w:p w:rsidR="004C3E26" w:rsidRPr="007A5DB4" w:rsidRDefault="004C3E26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E2A3D" w:rsidRPr="007A5DB4" w:rsidRDefault="004C3E26" w:rsidP="007A5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Станция 5 </w:t>
      </w:r>
      <w:r w:rsidR="00BE2A3D" w:rsidRPr="007A5DB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«Береги природу»</w:t>
      </w:r>
      <w:r w:rsidRPr="007A5DB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C3E26" w:rsidRPr="007A5DB4" w:rsidRDefault="00BE2A3D" w:rsidP="007A5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A5DB4">
        <w:rPr>
          <w:color w:val="000000" w:themeColor="text1"/>
        </w:rPr>
        <w:t xml:space="preserve"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</w:t>
      </w:r>
      <w:r w:rsidR="00DE252E" w:rsidRPr="007A5DB4">
        <w:rPr>
          <w:color w:val="000000" w:themeColor="text1"/>
        </w:rPr>
        <w:t>Например,</w:t>
      </w:r>
      <w:r w:rsidRPr="007A5DB4">
        <w:rPr>
          <w:color w:val="000000" w:themeColor="text1"/>
        </w:rPr>
        <w:t xml:space="preserve"> убирает птицу – что будет с остальными животными, с человеком, с растениями и т.д.</w:t>
      </w:r>
      <w:r w:rsidR="009719A7" w:rsidRPr="007A5DB4">
        <w:rPr>
          <w:color w:val="000000" w:themeColor="text1"/>
        </w:rPr>
        <w:t xml:space="preserve"> (Слайд 4).</w:t>
      </w:r>
    </w:p>
    <w:p w:rsidR="00DE252E" w:rsidRPr="007A5DB4" w:rsidRDefault="00DE252E" w:rsidP="007A5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hd w:val="clear" w:color="auto" w:fill="FFFFFF"/>
        </w:rPr>
      </w:pPr>
    </w:p>
    <w:p w:rsidR="004C3E26" w:rsidRPr="007A5DB4" w:rsidRDefault="004C3E26" w:rsidP="007A5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A5DB4">
        <w:rPr>
          <w:b/>
          <w:color w:val="000000" w:themeColor="text1"/>
          <w:shd w:val="clear" w:color="auto" w:fill="FFFFFF"/>
        </w:rPr>
        <w:t xml:space="preserve">Станция 6 </w:t>
      </w:r>
      <w:r w:rsidRPr="007A5DB4">
        <w:rPr>
          <w:rStyle w:val="a4"/>
          <w:color w:val="000000" w:themeColor="text1"/>
          <w:bdr w:val="none" w:sz="0" w:space="0" w:color="auto" w:frame="1"/>
        </w:rPr>
        <w:t>«Земля, вода, огонь, воздух».</w:t>
      </w:r>
    </w:p>
    <w:p w:rsidR="00BE2A3D" w:rsidRPr="007A5DB4" w:rsidRDefault="004C3E26" w:rsidP="007A5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7A5DB4">
        <w:rPr>
          <w:color w:val="000000" w:themeColor="text1"/>
        </w:rPr>
        <w:t xml:space="preserve">Дети </w:t>
      </w:r>
      <w:r w:rsidR="00BE2A3D" w:rsidRPr="007A5DB4">
        <w:rPr>
          <w:color w:val="000000" w:themeColor="text1"/>
        </w:rPr>
        <w:t>становя</w:t>
      </w:r>
      <w:r w:rsidRPr="007A5DB4">
        <w:rPr>
          <w:color w:val="000000" w:themeColor="text1"/>
        </w:rPr>
        <w:t>тся в круг, в середине – учитель</w:t>
      </w:r>
      <w:r w:rsidR="00BE2A3D" w:rsidRPr="007A5DB4">
        <w:rPr>
          <w:color w:val="000000" w:themeColor="text1"/>
        </w:rPr>
        <w:t>. Он бро</w:t>
      </w:r>
      <w:r w:rsidRPr="007A5DB4">
        <w:rPr>
          <w:color w:val="000000" w:themeColor="text1"/>
        </w:rPr>
        <w:t>сает мяч кому-нибудь из учащихся</w:t>
      </w:r>
      <w:r w:rsidR="00BE2A3D" w:rsidRPr="007A5DB4">
        <w:rPr>
          <w:color w:val="000000" w:themeColor="text1"/>
        </w:rPr>
        <w:t xml:space="preserve">, произнося при этом одно из четырёх слов: земля, вода, огонь, воздух. Если </w:t>
      </w:r>
      <w:r w:rsidRPr="007A5DB4">
        <w:rPr>
          <w:color w:val="000000" w:themeColor="text1"/>
        </w:rPr>
        <w:t>учитель</w:t>
      </w:r>
      <w:r w:rsidR="00BE2A3D" w:rsidRPr="007A5DB4">
        <w:rPr>
          <w:color w:val="000000" w:themeColor="text1"/>
        </w:rPr>
        <w:t xml:space="preserve"> сказал «земля», тот, кто поймал мяч, должен быстро назвать того, кто обитает в этой среде; на слово «вода» играющий отвечает названием рыб, на слово воздух — названием птиц. При слове «огонь» все должны несколько раз быстро повернуться кругом, помахивая рукам</w:t>
      </w:r>
      <w:r w:rsidRPr="007A5DB4">
        <w:rPr>
          <w:color w:val="000000" w:themeColor="text1"/>
        </w:rPr>
        <w:t>и. Затем мяч возвращают учителю</w:t>
      </w:r>
      <w:r w:rsidR="00BE2A3D" w:rsidRPr="007A5DB4">
        <w:rPr>
          <w:color w:val="000000" w:themeColor="text1"/>
        </w:rPr>
        <w:t xml:space="preserve">. </w:t>
      </w:r>
    </w:p>
    <w:p w:rsidR="00DE252E" w:rsidRPr="007A5DB4" w:rsidRDefault="00DE252E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92B43" w:rsidRPr="007A5DB4" w:rsidRDefault="00BE2A3D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Станция 7</w:t>
      </w:r>
      <w:r w:rsidR="00A92B43" w:rsidRPr="007A5D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Математическая </w:t>
      </w:r>
    </w:p>
    <w:p w:rsidR="004C3E26" w:rsidRPr="007A5DB4" w:rsidRDefault="00136959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Реши </w:t>
      </w:r>
      <w:r w:rsidR="009719A7" w:rsidRPr="007A5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задачи (Приложение 4).</w:t>
      </w:r>
    </w:p>
    <w:p w:rsidR="00A92B43" w:rsidRPr="007A5DB4" w:rsidRDefault="004C3E26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Слоны</w:t>
      </w:r>
      <w:r w:rsidR="00136959" w:rsidRPr="007A5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живут 80 лет, а собаки </w:t>
      </w:r>
      <w:r w:rsidR="00136959"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на 60 лет меньше. Орел живет столько, </w:t>
      </w:r>
      <w:r w:rsidR="00A92B43"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 собака</w:t>
      </w:r>
      <w:r w:rsidR="00136959"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 слон вместе взятые. Сколько лет живет орел?  _________________________________________________ </w:t>
      </w:r>
    </w:p>
    <w:p w:rsidR="00A92B43" w:rsidRPr="007A5DB4" w:rsidRDefault="00A92B43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 того, как птенцы орла просидели в гнезде 2 недели, а потом еще 5 недель, им осталось просидеть 3 недели. Сколько дней сидят в гнезде птенцы орла?  ___________________</w:t>
      </w:r>
    </w:p>
    <w:p w:rsidR="00BE2A3D" w:rsidRPr="007A5DB4" w:rsidRDefault="00BE2A3D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A5DB4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 в нашей стране полностью запрещена охота на 18 видов зверей, а на птиц – на 11 видов больше. На сколько видов зверей и птиц запрещена охота?  _______________________</w:t>
      </w:r>
    </w:p>
    <w:p w:rsidR="009719A7" w:rsidRPr="007A5DB4" w:rsidRDefault="009719A7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E38CA" w:rsidRPr="00875A6F" w:rsidRDefault="00DE252E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="00FE38CA"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Обобщение и выводы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C3E26"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ребята. Справились со всеми заданиями на станциях. А к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вопрос был задан в начале урока? (Почему мы часто слышим слово «экология»?)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мы ответим на этот вопрос? (Природа находится в опасности. Нужно беречь природу.)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беречь природу? Прочитаем выводы.</w:t>
      </w:r>
    </w:p>
    <w:p w:rsidR="00FE38CA" w:rsidRPr="007A5DB4" w:rsidRDefault="00FE38CA" w:rsidP="00875A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веди себя тихо: смотри, слушай и не шуми.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 другом всех живых существ.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мучай и не убивай животных.</w:t>
      </w:r>
    </w:p>
    <w:p w:rsidR="00FE38CA" w:rsidRPr="007A5DB4" w:rsidRDefault="00FE38CA" w:rsidP="00875A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Берегите эту Землю, эту воду,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Даже малую былиночку любя,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всех зверей внутри природы,</w:t>
      </w: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Убивайте лишь зверей внутри себя!</w:t>
      </w:r>
    </w:p>
    <w:p w:rsidR="009719A7" w:rsidRPr="007A5DB4" w:rsidRDefault="009719A7" w:rsidP="00875A6F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E38CA" w:rsidRPr="00875A6F" w:rsidRDefault="00DE252E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</w:t>
      </w:r>
      <w:r w:rsidR="00FE38CA"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Итог урока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что нового узнали на уроке?</w:t>
      </w:r>
    </w:p>
    <w:p w:rsidR="00FE38CA" w:rsidRPr="007A5DB4" w:rsidRDefault="00FE38CA" w:rsidP="007A5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ребята. Вы активно работали на уроке и были моими хорошими помощниками.</w:t>
      </w:r>
    </w:p>
    <w:p w:rsidR="009719A7" w:rsidRPr="00875A6F" w:rsidRDefault="009719A7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252E" w:rsidRPr="00875A6F" w:rsidRDefault="00DE252E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VII</w:t>
      </w:r>
      <w:r w:rsidR="00FE38CA" w:rsidRPr="0087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Рефлексия</w:t>
      </w:r>
    </w:p>
    <w:p w:rsidR="00FE38CA" w:rsidRPr="007A5DB4" w:rsidRDefault="00DE252E" w:rsidP="007A5D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A5DB4">
        <w:rPr>
          <w:rFonts w:ascii="Times New Roman" w:hAnsi="Times New Roman" w:cs="Times New Roman"/>
          <w:sz w:val="24"/>
          <w:szCs w:val="24"/>
        </w:rPr>
        <w:lastRenderedPageBreak/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</w:t>
      </w: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9A7" w:rsidRPr="007A5DB4" w:rsidRDefault="009719A7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277" w:rsidRPr="007A5DB4" w:rsidRDefault="00B44CC1" w:rsidP="007A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277" w:rsidRPr="007A5DB4" w:rsidSect="007A5D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E44"/>
    <w:multiLevelType w:val="multilevel"/>
    <w:tmpl w:val="5A1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3B0F"/>
    <w:multiLevelType w:val="multilevel"/>
    <w:tmpl w:val="D53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0409E"/>
    <w:multiLevelType w:val="multilevel"/>
    <w:tmpl w:val="460E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12C35"/>
    <w:multiLevelType w:val="multilevel"/>
    <w:tmpl w:val="5D1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0086"/>
    <w:multiLevelType w:val="multilevel"/>
    <w:tmpl w:val="8A5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B56E4"/>
    <w:multiLevelType w:val="multilevel"/>
    <w:tmpl w:val="4C2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D53B2"/>
    <w:multiLevelType w:val="multilevel"/>
    <w:tmpl w:val="580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97DF5"/>
    <w:multiLevelType w:val="multilevel"/>
    <w:tmpl w:val="C6CE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C20EF"/>
    <w:multiLevelType w:val="multilevel"/>
    <w:tmpl w:val="5C2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5B"/>
    <w:rsid w:val="00113D5D"/>
    <w:rsid w:val="00136959"/>
    <w:rsid w:val="001E5A15"/>
    <w:rsid w:val="002655FA"/>
    <w:rsid w:val="003675E4"/>
    <w:rsid w:val="004C3E26"/>
    <w:rsid w:val="005921D4"/>
    <w:rsid w:val="007A335B"/>
    <w:rsid w:val="007A5DB4"/>
    <w:rsid w:val="007D32FD"/>
    <w:rsid w:val="00875A6F"/>
    <w:rsid w:val="009719A7"/>
    <w:rsid w:val="00A92B43"/>
    <w:rsid w:val="00B44CC1"/>
    <w:rsid w:val="00BE2A3D"/>
    <w:rsid w:val="00BE609F"/>
    <w:rsid w:val="00D14D3D"/>
    <w:rsid w:val="00DE252E"/>
    <w:rsid w:val="00E15F2A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0E2"/>
  <w15:chartTrackingRefBased/>
  <w15:docId w15:val="{107B3341-1D7E-4A0A-A085-075F7A08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A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36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0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70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1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1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7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Данилов</dc:creator>
  <cp:keywords/>
  <dc:description/>
  <cp:lastModifiedBy>Кристина Олеговна Д.</cp:lastModifiedBy>
  <cp:revision>5</cp:revision>
  <cp:lastPrinted>2024-11-21T12:03:00Z</cp:lastPrinted>
  <dcterms:created xsi:type="dcterms:W3CDTF">2024-11-11T14:59:00Z</dcterms:created>
  <dcterms:modified xsi:type="dcterms:W3CDTF">2025-09-09T10:20:00Z</dcterms:modified>
</cp:coreProperties>
</file>